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FC2766" w14:textId="0A9DE2DA" w:rsidR="008C77AB" w:rsidRPr="008C77AB" w:rsidRDefault="008C77AB" w:rsidP="008C77AB">
      <w:pPr>
        <w:spacing w:after="120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8C77AB">
        <w:rPr>
          <w:rFonts w:ascii="Times New Roman" w:hAnsi="Times New Roman" w:cs="Times New Roman"/>
          <w:sz w:val="26"/>
          <w:szCs w:val="26"/>
          <w:lang w:val="ru-RU"/>
        </w:rPr>
        <w:t>Проект</w:t>
      </w:r>
    </w:p>
    <w:p w14:paraId="1FA90989" w14:textId="77777777" w:rsidR="00C969BC" w:rsidRDefault="002A3672" w:rsidP="002A3672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 xml:space="preserve">Программа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ru-RU"/>
        </w:rPr>
        <w:t>вебинара</w:t>
      </w:r>
      <w:proofErr w:type="spellEnd"/>
    </w:p>
    <w:p w14:paraId="2A8A7825" w14:textId="63D0F55E" w:rsidR="00A846E9" w:rsidRPr="002A3672" w:rsidRDefault="00A846E9" w:rsidP="002A3672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A846E9">
        <w:rPr>
          <w:rFonts w:ascii="Times New Roman" w:hAnsi="Times New Roman" w:cs="Times New Roman"/>
          <w:b/>
          <w:sz w:val="26"/>
          <w:szCs w:val="26"/>
        </w:rPr>
        <w:t>«</w:t>
      </w:r>
      <w:r w:rsidR="00286660" w:rsidRPr="00286660">
        <w:rPr>
          <w:rFonts w:ascii="Times New Roman" w:hAnsi="Times New Roman" w:cs="Times New Roman"/>
          <w:b/>
          <w:sz w:val="26"/>
          <w:szCs w:val="26"/>
        </w:rPr>
        <w:t>Для чего собственн</w:t>
      </w:r>
      <w:r w:rsidR="00286660">
        <w:rPr>
          <w:rFonts w:ascii="Times New Roman" w:hAnsi="Times New Roman" w:cs="Times New Roman"/>
          <w:b/>
          <w:sz w:val="26"/>
          <w:szCs w:val="26"/>
        </w:rPr>
        <w:t>ику роботизировать предприятие?</w:t>
      </w:r>
      <w:r w:rsidR="00286660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="00286660" w:rsidRPr="00286660">
        <w:rPr>
          <w:rFonts w:ascii="Times New Roman" w:hAnsi="Times New Roman" w:cs="Times New Roman"/>
          <w:b/>
          <w:sz w:val="26"/>
          <w:szCs w:val="26"/>
        </w:rPr>
        <w:t>Внутренний интегратор: с чего начать и как развивать</w:t>
      </w:r>
      <w:proofErr w:type="gramStart"/>
      <w:r w:rsidR="00286660" w:rsidRPr="00286660">
        <w:rPr>
          <w:rFonts w:ascii="Times New Roman" w:hAnsi="Times New Roman" w:cs="Times New Roman"/>
          <w:b/>
          <w:sz w:val="26"/>
          <w:szCs w:val="26"/>
        </w:rPr>
        <w:t>.</w:t>
      </w:r>
      <w:r w:rsidRPr="00A846E9">
        <w:rPr>
          <w:rFonts w:ascii="Times New Roman" w:hAnsi="Times New Roman" w:cs="Times New Roman"/>
          <w:b/>
          <w:sz w:val="26"/>
          <w:szCs w:val="26"/>
        </w:rPr>
        <w:t>»</w:t>
      </w:r>
      <w:proofErr w:type="gramEnd"/>
    </w:p>
    <w:p w14:paraId="1D2FE4F7" w14:textId="487AA6AE" w:rsidR="00A846E9" w:rsidRPr="00223955" w:rsidRDefault="00A846E9" w:rsidP="00A846E9">
      <w:pPr>
        <w:spacing w:after="120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A846E9">
        <w:rPr>
          <w:rFonts w:ascii="Times New Roman" w:hAnsi="Times New Roman" w:cs="Times New Roman"/>
          <w:b/>
          <w:sz w:val="26"/>
          <w:szCs w:val="26"/>
        </w:rPr>
        <w:t>Дата</w:t>
      </w:r>
      <w:r w:rsidR="00C969BC">
        <w:rPr>
          <w:rFonts w:ascii="Times New Roman" w:hAnsi="Times New Roman" w:cs="Times New Roman"/>
          <w:b/>
          <w:sz w:val="26"/>
          <w:szCs w:val="26"/>
          <w:lang w:val="ru-RU"/>
        </w:rPr>
        <w:t>:</w:t>
      </w:r>
      <w:r w:rsidRPr="00A846E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23955">
        <w:rPr>
          <w:rFonts w:ascii="Times New Roman" w:hAnsi="Times New Roman" w:cs="Times New Roman"/>
          <w:sz w:val="26"/>
          <w:szCs w:val="26"/>
          <w:lang w:val="ru-RU"/>
        </w:rPr>
        <w:t>19 июня 14:00 (</w:t>
      </w:r>
      <w:proofErr w:type="spellStart"/>
      <w:r w:rsidR="00223955">
        <w:rPr>
          <w:rFonts w:ascii="Times New Roman" w:hAnsi="Times New Roman" w:cs="Times New Roman"/>
          <w:sz w:val="26"/>
          <w:szCs w:val="26"/>
          <w:lang w:val="ru-RU"/>
        </w:rPr>
        <w:t>мск</w:t>
      </w:r>
      <w:proofErr w:type="spellEnd"/>
      <w:r w:rsidR="00223955">
        <w:rPr>
          <w:rFonts w:ascii="Times New Roman" w:hAnsi="Times New Roman" w:cs="Times New Roman"/>
          <w:sz w:val="26"/>
          <w:szCs w:val="26"/>
          <w:lang w:val="ru-RU"/>
        </w:rPr>
        <w:t>)</w:t>
      </w:r>
    </w:p>
    <w:p w14:paraId="4384E097" w14:textId="77777777" w:rsidR="00A846E9" w:rsidRPr="00A846E9" w:rsidRDefault="00A846E9" w:rsidP="00A846E9">
      <w:pPr>
        <w:spacing w:after="120"/>
        <w:rPr>
          <w:rFonts w:ascii="Times New Roman" w:hAnsi="Times New Roman" w:cs="Times New Roman"/>
          <w:sz w:val="26"/>
          <w:szCs w:val="26"/>
        </w:rPr>
      </w:pPr>
      <w:r w:rsidRPr="00A846E9">
        <w:rPr>
          <w:rFonts w:ascii="Times New Roman" w:hAnsi="Times New Roman" w:cs="Times New Roman"/>
          <w:b/>
          <w:sz w:val="26"/>
          <w:szCs w:val="26"/>
        </w:rPr>
        <w:t>Формат:</w:t>
      </w:r>
      <w:r w:rsidRPr="00A846E9">
        <w:rPr>
          <w:rFonts w:ascii="Times New Roman" w:hAnsi="Times New Roman" w:cs="Times New Roman"/>
          <w:sz w:val="26"/>
          <w:szCs w:val="26"/>
        </w:rPr>
        <w:t xml:space="preserve"> ВКС </w:t>
      </w:r>
    </w:p>
    <w:p w14:paraId="7503710D" w14:textId="3A359203" w:rsidR="00A846E9" w:rsidRDefault="00A846E9" w:rsidP="00A846E9">
      <w:pPr>
        <w:spacing w:after="120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A846E9">
        <w:rPr>
          <w:rFonts w:ascii="Times New Roman" w:hAnsi="Times New Roman" w:cs="Times New Roman"/>
          <w:b/>
          <w:sz w:val="26"/>
          <w:szCs w:val="26"/>
        </w:rPr>
        <w:t>Ссылка для подключения:</w:t>
      </w:r>
      <w:r w:rsidR="00223955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hyperlink r:id="rId6" w:history="1">
        <w:r w:rsidR="00223955" w:rsidRPr="002F39C0">
          <w:rPr>
            <w:rStyle w:val="a7"/>
            <w:rFonts w:ascii="Times New Roman" w:hAnsi="Times New Roman" w:cs="Times New Roman"/>
            <w:b/>
            <w:sz w:val="26"/>
            <w:szCs w:val="26"/>
            <w:lang w:val="ru-RU"/>
          </w:rPr>
          <w:t>https://v.tpprf.ru/c/8868674452</w:t>
        </w:r>
      </w:hyperlink>
    </w:p>
    <w:p w14:paraId="2169DB8B" w14:textId="02E95649" w:rsidR="00D661DC" w:rsidRDefault="00223955" w:rsidP="00A846E9">
      <w:pPr>
        <w:spacing w:after="120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 xml:space="preserve">Открытие: </w:t>
      </w:r>
      <w:r w:rsidR="00D661DC">
        <w:rPr>
          <w:rFonts w:ascii="Times New Roman" w:hAnsi="Times New Roman" w:cs="Times New Roman"/>
          <w:b/>
          <w:sz w:val="26"/>
          <w:szCs w:val="26"/>
          <w:lang w:val="ru-RU"/>
        </w:rPr>
        <w:t>Зубков Илья Владимирович</w:t>
      </w:r>
      <w:r w:rsidR="00D661DC" w:rsidRPr="00D661DC">
        <w:rPr>
          <w:rFonts w:ascii="Times New Roman" w:hAnsi="Times New Roman" w:cs="Times New Roman"/>
          <w:sz w:val="26"/>
          <w:szCs w:val="26"/>
          <w:lang w:val="ru-RU"/>
        </w:rPr>
        <w:t>, вице-президент ТПП РФ</w:t>
      </w:r>
    </w:p>
    <w:p w14:paraId="342F60F8" w14:textId="751833E4" w:rsidR="00223955" w:rsidRDefault="00223955" w:rsidP="00A846E9">
      <w:pPr>
        <w:spacing w:after="120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 xml:space="preserve">Медведева Елена Александровна, </w:t>
      </w:r>
      <w:r w:rsidRPr="00223955">
        <w:rPr>
          <w:rFonts w:ascii="Times New Roman" w:hAnsi="Times New Roman" w:cs="Times New Roman"/>
          <w:sz w:val="26"/>
          <w:szCs w:val="26"/>
          <w:lang w:val="ru-RU"/>
        </w:rPr>
        <w:t xml:space="preserve">директор Департамента </w:t>
      </w:r>
      <w:proofErr w:type="gramStart"/>
      <w:r w:rsidRPr="00223955">
        <w:rPr>
          <w:rFonts w:ascii="Times New Roman" w:hAnsi="Times New Roman" w:cs="Times New Roman"/>
          <w:sz w:val="26"/>
          <w:szCs w:val="26"/>
          <w:lang w:val="ru-RU"/>
        </w:rPr>
        <w:t>проектной</w:t>
      </w:r>
      <w:proofErr w:type="gramEnd"/>
      <w:r w:rsidRPr="00223955">
        <w:rPr>
          <w:rFonts w:ascii="Times New Roman" w:hAnsi="Times New Roman" w:cs="Times New Roman"/>
          <w:sz w:val="26"/>
          <w:szCs w:val="26"/>
          <w:lang w:val="ru-RU"/>
        </w:rPr>
        <w:t xml:space="preserve"> и инвестиционной деятельности ТПП РФ</w:t>
      </w:r>
      <w:bookmarkStart w:id="0" w:name="_GoBack"/>
      <w:bookmarkEnd w:id="0"/>
    </w:p>
    <w:p w14:paraId="2015064C" w14:textId="77777777" w:rsidR="00A846E9" w:rsidRPr="00A846E9" w:rsidRDefault="00A846E9" w:rsidP="00A846E9">
      <w:pPr>
        <w:spacing w:after="120"/>
        <w:rPr>
          <w:rFonts w:ascii="Times New Roman" w:hAnsi="Times New Roman" w:cs="Times New Roman"/>
          <w:sz w:val="26"/>
          <w:szCs w:val="26"/>
        </w:rPr>
      </w:pPr>
      <w:r w:rsidRPr="00A846E9">
        <w:rPr>
          <w:rFonts w:ascii="Times New Roman" w:hAnsi="Times New Roman" w:cs="Times New Roman"/>
          <w:b/>
          <w:sz w:val="26"/>
          <w:szCs w:val="26"/>
        </w:rPr>
        <w:t xml:space="preserve">Модератор: </w:t>
      </w:r>
      <w:r w:rsidRPr="00A846E9">
        <w:rPr>
          <w:rFonts w:ascii="Times New Roman" w:hAnsi="Times New Roman" w:cs="Times New Roman"/>
          <w:b/>
          <w:bCs/>
          <w:sz w:val="26"/>
          <w:szCs w:val="26"/>
        </w:rPr>
        <w:t>Мария Семенова</w:t>
      </w:r>
      <w:r w:rsidRPr="00A846E9">
        <w:rPr>
          <w:rFonts w:ascii="Times New Roman" w:hAnsi="Times New Roman" w:cs="Times New Roman"/>
          <w:sz w:val="26"/>
          <w:szCs w:val="26"/>
        </w:rPr>
        <w:t>, Лидер сообщества «Совет внутренних интеграторов», аналитик Центра развития промышленной робототехники и инженер-разработчик компании «Промобот»</w:t>
      </w:r>
    </w:p>
    <w:p w14:paraId="619F4DC6" w14:textId="77777777" w:rsidR="00A846E9" w:rsidRPr="00A846E9" w:rsidRDefault="00A846E9" w:rsidP="00A846E9">
      <w:pPr>
        <w:spacing w:after="120"/>
        <w:rPr>
          <w:rFonts w:ascii="Times New Roman" w:hAnsi="Times New Roman" w:cs="Times New Roman"/>
          <w:sz w:val="26"/>
          <w:szCs w:val="26"/>
        </w:rPr>
      </w:pPr>
      <w:r w:rsidRPr="00A846E9">
        <w:rPr>
          <w:rFonts w:ascii="Times New Roman" w:hAnsi="Times New Roman" w:cs="Times New Roman"/>
          <w:b/>
          <w:sz w:val="26"/>
          <w:szCs w:val="26"/>
        </w:rPr>
        <w:t>Спикер:</w:t>
      </w:r>
      <w:r w:rsidRPr="00A846E9">
        <w:rPr>
          <w:rFonts w:ascii="Times New Roman" w:hAnsi="Times New Roman" w:cs="Times New Roman"/>
          <w:sz w:val="26"/>
          <w:szCs w:val="26"/>
        </w:rPr>
        <w:t xml:space="preserve"> </w:t>
      </w:r>
      <w:r w:rsidRPr="00223955">
        <w:rPr>
          <w:rFonts w:ascii="Times New Roman" w:hAnsi="Times New Roman" w:cs="Times New Roman"/>
          <w:b/>
          <w:sz w:val="26"/>
          <w:szCs w:val="26"/>
        </w:rPr>
        <w:t>Абдулвалеев Александр Евгеньевич</w:t>
      </w:r>
      <w:r w:rsidRPr="00A846E9">
        <w:rPr>
          <w:rFonts w:ascii="Times New Roman" w:hAnsi="Times New Roman" w:cs="Times New Roman"/>
          <w:sz w:val="26"/>
          <w:szCs w:val="26"/>
        </w:rPr>
        <w:t>, Директор по развитию роботизации и автоматизации производственных процессов ООО «ИЗТТ»</w:t>
      </w:r>
    </w:p>
    <w:p w14:paraId="43959108" w14:textId="77777777" w:rsidR="00127EE3" w:rsidRDefault="00A846E9" w:rsidP="00A846E9">
      <w:pPr>
        <w:spacing w:after="120"/>
        <w:rPr>
          <w:rFonts w:ascii="Times New Roman" w:hAnsi="Times New Roman" w:cs="Times New Roman"/>
          <w:sz w:val="26"/>
          <w:szCs w:val="26"/>
          <w:lang w:val="ru-RU" w:eastAsia="zh-CN"/>
        </w:rPr>
      </w:pPr>
      <w:r w:rsidRPr="00A846E9">
        <w:rPr>
          <w:rFonts w:ascii="Times New Roman" w:hAnsi="Times New Roman" w:cs="Times New Roman"/>
          <w:sz w:val="26"/>
          <w:szCs w:val="26"/>
          <w:lang w:val="ru-RU" w:eastAsia="zh-CN"/>
        </w:rPr>
        <w:t xml:space="preserve">На </w:t>
      </w:r>
      <w:proofErr w:type="spellStart"/>
      <w:r w:rsidRPr="00A846E9">
        <w:rPr>
          <w:rFonts w:ascii="Times New Roman" w:hAnsi="Times New Roman" w:cs="Times New Roman"/>
          <w:sz w:val="26"/>
          <w:szCs w:val="26"/>
          <w:lang w:val="ru-RU" w:eastAsia="zh-CN"/>
        </w:rPr>
        <w:t>вебинаре</w:t>
      </w:r>
      <w:proofErr w:type="spellEnd"/>
      <w:r w:rsidRPr="00A846E9">
        <w:rPr>
          <w:rFonts w:ascii="Times New Roman" w:hAnsi="Times New Roman" w:cs="Times New Roman"/>
          <w:sz w:val="26"/>
          <w:szCs w:val="26"/>
          <w:lang w:val="ru-RU" w:eastAsia="zh-CN"/>
        </w:rPr>
        <w:t xml:space="preserve"> разберем</w:t>
      </w:r>
      <w:r w:rsidR="00127EE3">
        <w:rPr>
          <w:rFonts w:ascii="Times New Roman" w:hAnsi="Times New Roman" w:cs="Times New Roman"/>
          <w:sz w:val="26"/>
          <w:szCs w:val="26"/>
          <w:lang w:val="ru-RU" w:eastAsia="zh-CN"/>
        </w:rPr>
        <w:t>:</w:t>
      </w:r>
    </w:p>
    <w:p w14:paraId="1F799369" w14:textId="187564FB" w:rsidR="00127EE3" w:rsidRPr="00223955" w:rsidRDefault="007C301C" w:rsidP="00127EE3">
      <w:pPr>
        <w:pStyle w:val="a6"/>
        <w:numPr>
          <w:ilvl w:val="0"/>
          <w:numId w:val="7"/>
        </w:numPr>
        <w:spacing w:after="120"/>
        <w:rPr>
          <w:rFonts w:ascii="Times New Roman" w:hAnsi="Times New Roman"/>
          <w:sz w:val="26"/>
          <w:szCs w:val="26"/>
        </w:rPr>
      </w:pPr>
      <w:r w:rsidRPr="00223955">
        <w:rPr>
          <w:rFonts w:ascii="Times New Roman" w:hAnsi="Times New Roman"/>
          <w:sz w:val="26"/>
          <w:szCs w:val="26"/>
        </w:rPr>
        <w:t>Цели роботизации предприятия: для чего собственнику оптимизировать процессы? Какой эффект оказывает роботизация на результаты бизнеса?</w:t>
      </w:r>
    </w:p>
    <w:p w14:paraId="3BC7BB86" w14:textId="13616F7E" w:rsidR="00A846E9" w:rsidRPr="00127EE3" w:rsidRDefault="00445866" w:rsidP="00127EE3">
      <w:pPr>
        <w:pStyle w:val="a6"/>
        <w:numPr>
          <w:ilvl w:val="0"/>
          <w:numId w:val="7"/>
        </w:numPr>
        <w:spacing w:after="120"/>
        <w:rPr>
          <w:rFonts w:ascii="Times New Roman" w:hAnsi="Times New Roman"/>
          <w:sz w:val="26"/>
          <w:szCs w:val="26"/>
        </w:rPr>
      </w:pPr>
      <w:r w:rsidRPr="00223955">
        <w:rPr>
          <w:rFonts w:ascii="Times New Roman" w:hAnsi="Times New Roman"/>
          <w:sz w:val="26"/>
          <w:szCs w:val="26"/>
          <w:lang w:eastAsia="zh-CN"/>
        </w:rPr>
        <w:t>Как подойти к вопросу роботизации, с чего начать?</w:t>
      </w:r>
      <w:r>
        <w:rPr>
          <w:rFonts w:ascii="Times New Roman" w:hAnsi="Times New Roman"/>
          <w:sz w:val="26"/>
          <w:szCs w:val="26"/>
          <w:lang w:eastAsia="zh-CN"/>
        </w:rPr>
        <w:t xml:space="preserve"> </w:t>
      </w:r>
      <w:r w:rsidR="00127EE3">
        <w:rPr>
          <w:rFonts w:ascii="Times New Roman" w:hAnsi="Times New Roman"/>
          <w:sz w:val="26"/>
          <w:szCs w:val="26"/>
          <w:lang w:eastAsia="zh-CN"/>
        </w:rPr>
        <w:t>К</w:t>
      </w:r>
      <w:r w:rsidR="00A846E9" w:rsidRPr="00127EE3">
        <w:rPr>
          <w:rFonts w:ascii="Times New Roman" w:hAnsi="Times New Roman"/>
          <w:sz w:val="26"/>
          <w:szCs w:val="26"/>
          <w:lang w:eastAsia="zh-CN"/>
        </w:rPr>
        <w:t>ак создать с нуля команду интеграции внутри предприятия, которая станет драйвером развития.</w:t>
      </w:r>
    </w:p>
    <w:p w14:paraId="03350478" w14:textId="2348D2B2" w:rsidR="00A846E9" w:rsidRPr="00A846E9" w:rsidRDefault="00A846E9" w:rsidP="00A846E9">
      <w:pPr>
        <w:spacing w:after="120"/>
        <w:rPr>
          <w:rFonts w:ascii="Times New Roman" w:hAnsi="Times New Roman" w:cs="Times New Roman"/>
          <w:sz w:val="26"/>
          <w:szCs w:val="26"/>
        </w:rPr>
      </w:pPr>
      <w:r w:rsidRPr="00A846E9">
        <w:rPr>
          <w:rFonts w:ascii="Times New Roman" w:hAnsi="Times New Roman" w:cs="Times New Roman"/>
          <w:b/>
          <w:sz w:val="26"/>
          <w:szCs w:val="26"/>
        </w:rPr>
        <w:t>В программе:</w:t>
      </w:r>
    </w:p>
    <w:p w14:paraId="1105F1E9" w14:textId="1EB7E1B0" w:rsidR="003E79E8" w:rsidRPr="00223955" w:rsidRDefault="003E79E8" w:rsidP="00A846E9">
      <w:pPr>
        <w:pStyle w:val="a6"/>
        <w:numPr>
          <w:ilvl w:val="0"/>
          <w:numId w:val="4"/>
        </w:numPr>
        <w:spacing w:before="0" w:beforeAutospacing="0" w:after="120" w:afterAutospacing="0"/>
        <w:rPr>
          <w:rFonts w:ascii="Times New Roman" w:eastAsia="Segoe UI" w:hAnsi="Times New Roman"/>
          <w:color w:val="333333"/>
          <w:sz w:val="26"/>
          <w:szCs w:val="26"/>
        </w:rPr>
      </w:pPr>
      <w:r w:rsidRPr="00223955">
        <w:rPr>
          <w:rFonts w:ascii="Times New Roman" w:eastAsia="Segoe UI" w:hAnsi="Times New Roman"/>
          <w:color w:val="333333"/>
          <w:sz w:val="26"/>
          <w:szCs w:val="26"/>
        </w:rPr>
        <w:t xml:space="preserve">Почему стоит задуматься о роботизации, тем более в кризисное время? </w:t>
      </w:r>
      <w:r w:rsidR="00C93883" w:rsidRPr="00223955">
        <w:rPr>
          <w:rFonts w:ascii="Times New Roman" w:eastAsia="Segoe UI" w:hAnsi="Times New Roman"/>
          <w:color w:val="333333"/>
          <w:sz w:val="26"/>
          <w:szCs w:val="26"/>
        </w:rPr>
        <w:t>Эффект от роботизации для предприятия и собственника.</w:t>
      </w:r>
    </w:p>
    <w:p w14:paraId="23F91C8E" w14:textId="01CC2DCE" w:rsidR="00A846E9" w:rsidRPr="00A846E9" w:rsidRDefault="00A846E9" w:rsidP="00A846E9">
      <w:pPr>
        <w:pStyle w:val="a6"/>
        <w:numPr>
          <w:ilvl w:val="0"/>
          <w:numId w:val="4"/>
        </w:numPr>
        <w:spacing w:before="0" w:beforeAutospacing="0" w:after="120" w:afterAutospacing="0"/>
        <w:rPr>
          <w:rFonts w:ascii="Times New Roman" w:eastAsia="Segoe UI" w:hAnsi="Times New Roman"/>
          <w:color w:val="333333"/>
          <w:sz w:val="26"/>
          <w:szCs w:val="26"/>
        </w:rPr>
      </w:pPr>
      <w:r w:rsidRPr="00A846E9">
        <w:rPr>
          <w:rFonts w:ascii="Times New Roman" w:hAnsi="Times New Roman"/>
          <w:sz w:val="26"/>
          <w:szCs w:val="26"/>
          <w:lang w:eastAsia="zh-CN"/>
        </w:rPr>
        <w:t>Точка входа: причины, чтобы задуматься о развитии собственных компетенций.</w:t>
      </w:r>
    </w:p>
    <w:p w14:paraId="26C92677" w14:textId="77777777" w:rsidR="00A846E9" w:rsidRPr="00A846E9" w:rsidRDefault="00A846E9" w:rsidP="00A846E9">
      <w:pPr>
        <w:pStyle w:val="a6"/>
        <w:numPr>
          <w:ilvl w:val="0"/>
          <w:numId w:val="4"/>
        </w:numPr>
        <w:spacing w:before="0" w:beforeAutospacing="0" w:after="120" w:afterAutospacing="0"/>
        <w:rPr>
          <w:rFonts w:ascii="Times New Roman" w:eastAsia="Segoe UI" w:hAnsi="Times New Roman"/>
          <w:color w:val="333333"/>
          <w:sz w:val="26"/>
          <w:szCs w:val="26"/>
        </w:rPr>
      </w:pPr>
      <w:r w:rsidRPr="00A846E9">
        <w:rPr>
          <w:rFonts w:ascii="Times New Roman" w:hAnsi="Times New Roman"/>
          <w:sz w:val="26"/>
          <w:szCs w:val="26"/>
          <w:lang w:eastAsia="zh-CN"/>
        </w:rPr>
        <w:t>Ресурсы и база: какие компетенции, бюджеты и инструменты необходимы на старте.</w:t>
      </w:r>
    </w:p>
    <w:p w14:paraId="0DD57A86" w14:textId="1DB9AE0B" w:rsidR="00A846E9" w:rsidRPr="00A846E9" w:rsidRDefault="00A846E9" w:rsidP="00A846E9">
      <w:pPr>
        <w:pStyle w:val="a6"/>
        <w:numPr>
          <w:ilvl w:val="0"/>
          <w:numId w:val="4"/>
        </w:numPr>
        <w:spacing w:before="0" w:beforeAutospacing="0" w:after="120" w:afterAutospacing="0"/>
        <w:rPr>
          <w:rFonts w:ascii="Times New Roman" w:hAnsi="Times New Roman"/>
          <w:sz w:val="26"/>
          <w:szCs w:val="26"/>
          <w:lang w:eastAsia="zh-CN"/>
        </w:rPr>
      </w:pPr>
      <w:r w:rsidRPr="00A846E9">
        <w:rPr>
          <w:rFonts w:ascii="Times New Roman" w:hAnsi="Times New Roman"/>
          <w:sz w:val="26"/>
          <w:szCs w:val="26"/>
          <w:lang w:eastAsia="zh-CN"/>
        </w:rPr>
        <w:t>Первые шаги: с каких проектов начинать, чтобы получить измеримый результат. Работа над ошибками: реальные кейсы и уроки, которые мы вынесли из практики.</w:t>
      </w:r>
    </w:p>
    <w:p w14:paraId="54DDF9B9" w14:textId="5E356023" w:rsidR="00A846E9" w:rsidRPr="00A846E9" w:rsidRDefault="00A846E9" w:rsidP="00A846E9">
      <w:pPr>
        <w:pStyle w:val="a6"/>
        <w:numPr>
          <w:ilvl w:val="0"/>
          <w:numId w:val="4"/>
        </w:numPr>
        <w:spacing w:before="0" w:beforeAutospacing="0" w:after="120" w:afterAutospacing="0"/>
        <w:rPr>
          <w:rFonts w:ascii="Times New Roman" w:hAnsi="Times New Roman"/>
          <w:sz w:val="26"/>
          <w:szCs w:val="26"/>
          <w:lang w:eastAsia="zh-CN"/>
        </w:rPr>
      </w:pPr>
      <w:r w:rsidRPr="00A846E9">
        <w:rPr>
          <w:rFonts w:ascii="Times New Roman" w:hAnsi="Times New Roman"/>
          <w:sz w:val="26"/>
          <w:szCs w:val="26"/>
          <w:lang w:eastAsia="zh-CN"/>
        </w:rPr>
        <w:t>Работа над ошибками: реальные кейсы и уроки, которые мы вынесли из практики.</w:t>
      </w:r>
    </w:p>
    <w:p w14:paraId="62C2160E" w14:textId="77777777" w:rsidR="00A846E9" w:rsidRPr="00A846E9" w:rsidRDefault="00A846E9" w:rsidP="00A846E9">
      <w:pPr>
        <w:shd w:val="clear" w:color="auto" w:fill="FFFFFF"/>
        <w:spacing w:after="120"/>
        <w:rPr>
          <w:rFonts w:ascii="Times New Roman" w:hAnsi="Times New Roman" w:cs="Times New Roman"/>
          <w:b/>
          <w:sz w:val="26"/>
          <w:szCs w:val="26"/>
        </w:rPr>
      </w:pPr>
      <w:r w:rsidRPr="00A846E9">
        <w:rPr>
          <w:rFonts w:ascii="Times New Roman" w:hAnsi="Times New Roman" w:cs="Times New Roman"/>
          <w:b/>
          <w:sz w:val="26"/>
          <w:szCs w:val="26"/>
        </w:rPr>
        <w:t xml:space="preserve">Кому будет полезно:  </w:t>
      </w:r>
    </w:p>
    <w:p w14:paraId="0000000A" w14:textId="39810139" w:rsidR="00C003F4" w:rsidRPr="00286660" w:rsidRDefault="00A846E9" w:rsidP="00286660">
      <w:pPr>
        <w:spacing w:after="120"/>
        <w:rPr>
          <w:rFonts w:ascii="Times New Roman" w:hAnsi="Times New Roman" w:cs="Times New Roman"/>
          <w:sz w:val="26"/>
          <w:szCs w:val="26"/>
        </w:rPr>
      </w:pPr>
      <w:r w:rsidRPr="00A846E9">
        <w:rPr>
          <w:rFonts w:ascii="Times New Roman" w:hAnsi="Times New Roman" w:cs="Times New Roman"/>
          <w:sz w:val="26"/>
          <w:szCs w:val="26"/>
        </w:rPr>
        <w:lastRenderedPageBreak/>
        <w:t xml:space="preserve">Руководителям предприятий, главным инженерам, руководителям служб по автоматизации и интеграции, руководителям </w:t>
      </w:r>
      <w:proofErr w:type="gramStart"/>
      <w:r w:rsidRPr="00A846E9">
        <w:rPr>
          <w:rFonts w:ascii="Times New Roman" w:hAnsi="Times New Roman" w:cs="Times New Roman"/>
          <w:sz w:val="26"/>
          <w:szCs w:val="26"/>
        </w:rPr>
        <w:t>ИТ</w:t>
      </w:r>
      <w:proofErr w:type="gramEnd"/>
      <w:r w:rsidRPr="00A846E9">
        <w:rPr>
          <w:rFonts w:ascii="Times New Roman" w:hAnsi="Times New Roman" w:cs="Times New Roman"/>
          <w:sz w:val="26"/>
          <w:szCs w:val="26"/>
        </w:rPr>
        <w:t>, АСУ ТП.</w:t>
      </w:r>
    </w:p>
    <w:sectPr w:rsidR="00C003F4" w:rsidRPr="00286660" w:rsidSect="00286660">
      <w:pgSz w:w="11909" w:h="16834"/>
      <w:pgMar w:top="1135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  <w:embedRegular r:id="rId1" w:fontKey="{EB1E9257-C59A-4B78-96D2-1DC3D3185127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74B1E98F-9767-486F-927B-272B05CBA468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9CA17681-EAF3-4F62-A21C-56A4F20ECB82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C1B6D91E-1041-4AB3-A878-E5C4E459778A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5" w:fontKey="{1997B22C-A650-43A7-870C-541186B34B9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BC3CE53"/>
    <w:multiLevelType w:val="singleLevel"/>
    <w:tmpl w:val="EBC3CE53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20"/>
        <w:szCs w:val="20"/>
      </w:rPr>
    </w:lvl>
  </w:abstractNum>
  <w:abstractNum w:abstractNumId="1">
    <w:nsid w:val="20BB4DF9"/>
    <w:multiLevelType w:val="hybridMultilevel"/>
    <w:tmpl w:val="43C8C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1D2698"/>
    <w:multiLevelType w:val="hybridMultilevel"/>
    <w:tmpl w:val="0FCAFA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5F0163"/>
    <w:multiLevelType w:val="multilevel"/>
    <w:tmpl w:val="A60459C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color w:val="0A0A0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67683E4C"/>
    <w:multiLevelType w:val="hybridMultilevel"/>
    <w:tmpl w:val="5B369192"/>
    <w:lvl w:ilvl="0" w:tplc="9F505AFE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F61A4A"/>
    <w:multiLevelType w:val="hybridMultilevel"/>
    <w:tmpl w:val="6FF0BC24"/>
    <w:lvl w:ilvl="0" w:tplc="9F505AFE">
      <w:start w:val="1"/>
      <w:numFmt w:val="bullet"/>
      <w:lvlText w:val="-"/>
      <w:lvlJc w:val="left"/>
      <w:pPr>
        <w:ind w:left="108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978367F"/>
    <w:multiLevelType w:val="hybridMultilevel"/>
    <w:tmpl w:val="429CD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3F4"/>
    <w:rsid w:val="00127EE3"/>
    <w:rsid w:val="001E4EC4"/>
    <w:rsid w:val="00223955"/>
    <w:rsid w:val="00286660"/>
    <w:rsid w:val="002A3672"/>
    <w:rsid w:val="003C1290"/>
    <w:rsid w:val="003E79E8"/>
    <w:rsid w:val="00445866"/>
    <w:rsid w:val="00463264"/>
    <w:rsid w:val="00613CB1"/>
    <w:rsid w:val="007C301C"/>
    <w:rsid w:val="00863C42"/>
    <w:rsid w:val="008C77AB"/>
    <w:rsid w:val="009E4C04"/>
    <w:rsid w:val="00A846E9"/>
    <w:rsid w:val="00BF01A1"/>
    <w:rsid w:val="00C003F4"/>
    <w:rsid w:val="00C93883"/>
    <w:rsid w:val="00C969BC"/>
    <w:rsid w:val="00D661DC"/>
    <w:rsid w:val="00D70D86"/>
    <w:rsid w:val="00E95571"/>
    <w:rsid w:val="00EA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35A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styleId="a5">
    <w:name w:val="Table Grid"/>
    <w:basedOn w:val="a1"/>
    <w:uiPriority w:val="39"/>
    <w:qFormat/>
    <w:rsid w:val="00A846E9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846E9"/>
    <w:pPr>
      <w:spacing w:before="100" w:beforeAutospacing="1" w:after="100" w:afterAutospacing="1"/>
      <w:ind w:left="720"/>
      <w:contextualSpacing/>
    </w:pPr>
    <w:rPr>
      <w:rFonts w:ascii="Aptos" w:eastAsia="Times New Roman" w:hAnsi="Aptos" w:cs="Times New Roman"/>
      <w:sz w:val="24"/>
      <w:szCs w:val="24"/>
      <w:lang w:val="ru-RU"/>
    </w:rPr>
  </w:style>
  <w:style w:type="character" w:styleId="a7">
    <w:name w:val="Hyperlink"/>
    <w:basedOn w:val="a0"/>
    <w:uiPriority w:val="99"/>
    <w:unhideWhenUsed/>
    <w:rsid w:val="002239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styleId="a5">
    <w:name w:val="Table Grid"/>
    <w:basedOn w:val="a1"/>
    <w:uiPriority w:val="39"/>
    <w:qFormat/>
    <w:rsid w:val="00A846E9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846E9"/>
    <w:pPr>
      <w:spacing w:before="100" w:beforeAutospacing="1" w:after="100" w:afterAutospacing="1"/>
      <w:ind w:left="720"/>
      <w:contextualSpacing/>
    </w:pPr>
    <w:rPr>
      <w:rFonts w:ascii="Aptos" w:eastAsia="Times New Roman" w:hAnsi="Aptos" w:cs="Times New Roman"/>
      <w:sz w:val="24"/>
      <w:szCs w:val="24"/>
      <w:lang w:val="ru-RU"/>
    </w:rPr>
  </w:style>
  <w:style w:type="character" w:styleId="a7">
    <w:name w:val="Hyperlink"/>
    <w:basedOn w:val="a0"/>
    <w:uiPriority w:val="99"/>
    <w:unhideWhenUsed/>
    <w:rsid w:val="002239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.tpprf.ru/c/886867445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Николаевна Белонович</dc:creator>
  <cp:lastModifiedBy>Покровская Анна Юрьевна</cp:lastModifiedBy>
  <cp:revision>11</cp:revision>
  <dcterms:created xsi:type="dcterms:W3CDTF">2026-05-18T07:56:00Z</dcterms:created>
  <dcterms:modified xsi:type="dcterms:W3CDTF">2026-06-03T08:30:00Z</dcterms:modified>
</cp:coreProperties>
</file>